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29F29" w14:textId="77777777" w:rsidR="009F7E76" w:rsidRDefault="009F7E76"/>
    <w:p w14:paraId="41CCA1CC" w14:textId="77777777" w:rsidR="00E0655B" w:rsidRPr="00E0655B" w:rsidRDefault="00E0655B" w:rsidP="00E0655B"/>
    <w:p w14:paraId="48073C73" w14:textId="00299004" w:rsidR="00E0655B" w:rsidRPr="00E0655B" w:rsidRDefault="00E0655B" w:rsidP="00E0655B">
      <w:r>
        <w:t>LINK</w:t>
      </w:r>
    </w:p>
    <w:p w14:paraId="13C5CC1C" w14:textId="77777777" w:rsidR="00E0655B" w:rsidRDefault="00E0655B" w:rsidP="00E0655B"/>
    <w:p w14:paraId="35F63A8B" w14:textId="3F73EEFF" w:rsidR="00E0655B" w:rsidRPr="00E0655B" w:rsidRDefault="00E0655B" w:rsidP="00E0655B">
      <w:r w:rsidRPr="00E0655B">
        <w:t>https://www.edu.ro/sites/default/files/fisiere%20articole/OMEN%204831.pdf</w:t>
      </w:r>
    </w:p>
    <w:sectPr w:rsidR="00E0655B" w:rsidRPr="00E06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E76"/>
    <w:rsid w:val="009F7E76"/>
    <w:rsid w:val="00E0655B"/>
    <w:rsid w:val="00E1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48A12"/>
  <w15:chartTrackingRefBased/>
  <w15:docId w15:val="{DABB88DE-18CC-489B-80F5-47A58551E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E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E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E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E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E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E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E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E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E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E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E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E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E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E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E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E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E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E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E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E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E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E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E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E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E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E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E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zdrob</dc:creator>
  <cp:keywords/>
  <dc:description/>
  <cp:lastModifiedBy>zdrob</cp:lastModifiedBy>
  <cp:revision>2</cp:revision>
  <dcterms:created xsi:type="dcterms:W3CDTF">2025-11-14T09:13:00Z</dcterms:created>
  <dcterms:modified xsi:type="dcterms:W3CDTF">2025-11-14T09:13:00Z</dcterms:modified>
</cp:coreProperties>
</file>